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017C">
      <w:pPr>
        <w:pStyle w:val="Default"/>
        <w:jc w:val="center"/>
      </w:pPr>
      <w:bookmarkStart w:id="0" w:name="_GoBack"/>
      <w:bookmarkEnd w:id="0"/>
      <w:r>
        <w:rPr>
          <w:rFonts w:ascii="Souvenir Lt BT" w:hAnsi="Souvenir Lt BT"/>
          <w:b/>
          <w:sz w:val="32"/>
          <w:szCs w:val="32"/>
        </w:rPr>
        <w:t>Para comemorar e seguir em frente</w:t>
      </w:r>
    </w:p>
    <w:p w:rsidR="00000000" w:rsidRDefault="00C5017C">
      <w:pPr>
        <w:pStyle w:val="Default"/>
        <w:jc w:val="both"/>
        <w:rPr>
          <w:rFonts w:ascii="Souvenir Lt BT" w:hAnsi="Souvenir Lt BT"/>
        </w:rPr>
      </w:pPr>
    </w:p>
    <w:p w:rsidR="00000000" w:rsidRDefault="00C5017C">
      <w:pPr>
        <w:pStyle w:val="Default"/>
        <w:jc w:val="both"/>
      </w:pPr>
      <w:r>
        <w:rPr>
          <w:rFonts w:ascii="Souvenir Lt BT" w:hAnsi="Souvenir Lt BT"/>
        </w:rPr>
        <w:t>Em fevereiro de 2016 traçamos um objetivo de refazer a página do NEPET. Ela foi refeita e modernizada. No entanto, por motivos operacionais, não conseguimos colocá-la no ar neste novo formato. Nem por isso deixamos de pro</w:t>
      </w:r>
      <w:r>
        <w:rPr>
          <w:rFonts w:ascii="Souvenir Lt BT" w:hAnsi="Souvenir Lt BT"/>
        </w:rPr>
        <w:t>duzir farto material para consulta dos nossos sempre abnegados leitores. Confessamos que, apesar de todas essas dificuldades, superamos nossas expectativas em termos de produção de material para nossas reflexões. Hoje completamos mais de 43.500 visitas. Pa</w:t>
      </w:r>
      <w:r>
        <w:rPr>
          <w:rFonts w:ascii="Souvenir Lt BT" w:hAnsi="Souvenir Lt BT"/>
        </w:rPr>
        <w:t xml:space="preserve">rece pouco frente a outras páginas mais profissionais e cheias de recursos técnicos. Mas era isso que queríamos, para não “bombardear” de informações os nossos já “sem tempo” leitores. Para </w:t>
      </w:r>
      <w:r>
        <w:rPr>
          <w:rFonts w:ascii="Souvenir Lt BT" w:hAnsi="Souvenir Lt BT"/>
        </w:rPr>
        <w:t>atualizações da página</w:t>
      </w:r>
      <w:r>
        <w:rPr>
          <w:rFonts w:ascii="Souvenir Lt BT" w:hAnsi="Souvenir Lt BT"/>
        </w:rPr>
        <w:t>, contamos sempre com a inestimável contribu</w:t>
      </w:r>
      <w:r>
        <w:rPr>
          <w:rFonts w:ascii="Souvenir Lt BT" w:hAnsi="Souvenir Lt BT"/>
        </w:rPr>
        <w:t xml:space="preserve">ição de alunos do Curso de Engenharia Mecânica </w:t>
      </w:r>
      <w:r>
        <w:rPr>
          <w:rFonts w:ascii="Souvenir Lt BT" w:hAnsi="Souvenir Lt BT"/>
        </w:rPr>
        <w:t xml:space="preserve">da UFSC </w:t>
      </w:r>
      <w:r>
        <w:rPr>
          <w:rFonts w:ascii="Souvenir Lt BT" w:hAnsi="Souvenir Lt BT"/>
        </w:rPr>
        <w:t>durante quase 10 anos. Agora, Amanda, lotada no Departamento de Engenharia Mecânica, segue nos dando respaldo para que esta página continue produzindo tantas possibilidades de disponibilizar material p</w:t>
      </w:r>
      <w:r>
        <w:rPr>
          <w:rFonts w:ascii="Souvenir Lt BT" w:hAnsi="Souvenir Lt BT"/>
        </w:rPr>
        <w:t xml:space="preserve">ara “tentar” aperfeiçoar a Educação Tecnológica. Queremos deixar aqui </w:t>
      </w:r>
      <w:r>
        <w:rPr>
          <w:rFonts w:ascii="Souvenir Lt BT" w:hAnsi="Souvenir Lt BT"/>
        </w:rPr>
        <w:t>registrado</w:t>
      </w:r>
      <w:r>
        <w:rPr>
          <w:rFonts w:ascii="Souvenir Lt BT" w:hAnsi="Souvenir Lt BT"/>
        </w:rPr>
        <w:t>, neste novo início de semestre, nosso reconhecimento por esta fundamental dedicação de todos eles.</w:t>
      </w:r>
    </w:p>
    <w:p w:rsidR="00000000" w:rsidRDefault="00C5017C">
      <w:pPr>
        <w:pStyle w:val="Default"/>
        <w:jc w:val="both"/>
      </w:pPr>
      <w:r>
        <w:rPr>
          <w:rFonts w:ascii="Souvenir Lt BT" w:hAnsi="Souvenir Lt BT"/>
        </w:rPr>
        <w:t>E a página? Sempre atualizada com assuntos que, a critério do grupo, elegemo</w:t>
      </w:r>
      <w:r>
        <w:rPr>
          <w:rFonts w:ascii="Souvenir Lt BT" w:hAnsi="Souvenir Lt BT"/>
        </w:rPr>
        <w:t>s como importantes e atuais para nossas reflexões. Mas confessamos que nossa “menina dos olhos” continua sendo a disponibilidade de comentários sobre os livros lidos. Sempre defendemos com veemência que a leitura é a maior fonte da construção do conhecimen</w:t>
      </w:r>
      <w:r>
        <w:rPr>
          <w:rFonts w:ascii="Souvenir Lt BT" w:hAnsi="Souvenir Lt BT"/>
        </w:rPr>
        <w:t xml:space="preserve">to. O navegar nas mais diversas áreas do conhecimento nos permitem lidar com mais aprofundamento nas questões que dizem respeito à Educação Tecnológica. Já são mais de 100 </w:t>
      </w:r>
      <w:r>
        <w:rPr>
          <w:rFonts w:ascii="Souvenir Lt BT" w:hAnsi="Souvenir Lt BT"/>
        </w:rPr>
        <w:t xml:space="preserve">comentários </w:t>
      </w:r>
      <w:r>
        <w:rPr>
          <w:rFonts w:ascii="Souvenir Lt BT" w:hAnsi="Souvenir Lt BT"/>
        </w:rPr>
        <w:t>disponibilizad</w:t>
      </w:r>
      <w:r>
        <w:rPr>
          <w:rFonts w:ascii="Souvenir Lt BT" w:hAnsi="Souvenir Lt BT"/>
        </w:rPr>
        <w:t>o</w:t>
      </w:r>
      <w:r>
        <w:rPr>
          <w:rFonts w:ascii="Souvenir Lt BT" w:hAnsi="Souvenir Lt BT"/>
        </w:rPr>
        <w:t>s. Se dest</w:t>
      </w:r>
      <w:r>
        <w:rPr>
          <w:rFonts w:ascii="Souvenir Lt BT" w:hAnsi="Souvenir Lt BT"/>
        </w:rPr>
        <w:t>e</w:t>
      </w:r>
      <w:r>
        <w:rPr>
          <w:rFonts w:ascii="Souvenir Lt BT" w:hAnsi="Souvenir Lt BT"/>
        </w:rPr>
        <w:t>s tod</w:t>
      </w:r>
      <w:r>
        <w:rPr>
          <w:rFonts w:ascii="Souvenir Lt BT" w:hAnsi="Souvenir Lt BT"/>
        </w:rPr>
        <w:t>o</w:t>
      </w:r>
      <w:r>
        <w:rPr>
          <w:rFonts w:ascii="Souvenir Lt BT" w:hAnsi="Souvenir Lt BT"/>
        </w:rPr>
        <w:t>s conseguimos motivar a leitura de algu</w:t>
      </w:r>
      <w:r>
        <w:rPr>
          <w:rFonts w:ascii="Souvenir Lt BT" w:hAnsi="Souvenir Lt BT"/>
        </w:rPr>
        <w:t>n</w:t>
      </w:r>
      <w:r>
        <w:rPr>
          <w:rFonts w:ascii="Souvenir Lt BT" w:hAnsi="Souvenir Lt BT"/>
        </w:rPr>
        <w:t>s apenas já nos damos por satisfeitos. As notícias e novidades procuram sempre deixar os visitantes a par de algumas questões significativas do nosso dia a dia. Por isso a nossa preocupação não com a quantidade, mas sim com a relevância do tema. As discipl</w:t>
      </w:r>
      <w:r>
        <w:rPr>
          <w:rFonts w:ascii="Souvenir Lt BT" w:hAnsi="Souvenir Lt BT"/>
        </w:rPr>
        <w:t xml:space="preserve">inas que reputamos também de alta significância, </w:t>
      </w:r>
      <w:r>
        <w:rPr>
          <w:rFonts w:ascii="Souvenir Lt BT" w:hAnsi="Souvenir Lt BT"/>
        </w:rPr>
        <w:t xml:space="preserve">é claro, </w:t>
      </w:r>
      <w:r>
        <w:rPr>
          <w:rFonts w:ascii="Souvenir Lt BT" w:hAnsi="Souvenir Lt BT"/>
        </w:rPr>
        <w:t>sofrem mudanças constantes e, seguramente, a partir do novo semestre, sempre com a participação indispensável dos alunos, ser</w:t>
      </w:r>
      <w:r>
        <w:rPr>
          <w:rFonts w:ascii="Souvenir Lt BT" w:hAnsi="Souvenir Lt BT"/>
        </w:rPr>
        <w:t>ão</w:t>
      </w:r>
      <w:r>
        <w:rPr>
          <w:rFonts w:ascii="Souvenir Lt BT" w:hAnsi="Souvenir Lt BT"/>
        </w:rPr>
        <w:t xml:space="preserve"> complementada</w:t>
      </w:r>
      <w:r>
        <w:rPr>
          <w:rFonts w:ascii="Souvenir Lt BT" w:hAnsi="Souvenir Lt BT"/>
        </w:rPr>
        <w:t>s</w:t>
      </w:r>
      <w:r>
        <w:rPr>
          <w:rFonts w:ascii="Souvenir Lt BT" w:hAnsi="Souvenir Lt BT"/>
        </w:rPr>
        <w:t xml:space="preserve"> a cada período iniciado. Enfim, dentro de nossas possib</w:t>
      </w:r>
      <w:r>
        <w:rPr>
          <w:rFonts w:ascii="Souvenir Lt BT" w:hAnsi="Souvenir Lt BT"/>
        </w:rPr>
        <w:t>ilidades e com a indispensável contribuição de todos, vamos seguindo neste ano de 2018 à busca de novas e profícuas reflexões. Bom início de ano letivo para nós todos.</w:t>
      </w:r>
    </w:p>
    <w:p w:rsidR="00000000" w:rsidRDefault="00C5017C">
      <w:pPr>
        <w:pStyle w:val="Default"/>
        <w:jc w:val="both"/>
        <w:rPr>
          <w:rFonts w:ascii="Souvenir Lt BT" w:hAnsi="Souvenir Lt BT"/>
        </w:rPr>
      </w:pPr>
    </w:p>
    <w:p w:rsidR="00000000" w:rsidRDefault="00C5017C">
      <w:pPr>
        <w:pStyle w:val="Default"/>
        <w:jc w:val="both"/>
      </w:pPr>
      <w:r>
        <w:rPr>
          <w:rFonts w:ascii="Souvenir Lt BT" w:hAnsi="Souvenir Lt BT"/>
        </w:rPr>
        <w:t>Prof. Walter Antonio Bazzo</w:t>
      </w:r>
    </w:p>
    <w:p w:rsidR="00000000" w:rsidRDefault="00C5017C">
      <w:pPr>
        <w:pStyle w:val="Default"/>
        <w:jc w:val="both"/>
      </w:pPr>
      <w:r>
        <w:rPr>
          <w:rFonts w:ascii="Souvenir Lt BT" w:hAnsi="Souvenir Lt BT"/>
        </w:rPr>
        <w:t>Coordenador</w:t>
      </w:r>
    </w:p>
    <w:p w:rsidR="00C5017C" w:rsidRDefault="00C5017C">
      <w:pPr>
        <w:jc w:val="both"/>
      </w:pPr>
      <w:r>
        <w:rPr>
          <w:rFonts w:ascii="Souvenir Lt BT" w:hAnsi="Souvenir Lt BT"/>
          <w:sz w:val="24"/>
          <w:szCs w:val="24"/>
        </w:rPr>
        <w:t>walter.bazzo@</w:t>
      </w:r>
      <w:r>
        <w:rPr>
          <w:rFonts w:ascii="Souvenir Lt BT" w:hAnsi="Souvenir Lt BT"/>
          <w:sz w:val="24"/>
          <w:szCs w:val="24"/>
        </w:rPr>
        <w:t>ufsc.br</w:t>
      </w:r>
    </w:p>
    <w:sectPr w:rsidR="00C5017C">
      <w:pgSz w:w="11906" w:h="16838"/>
      <w:pgMar w:top="1417" w:right="1701" w:bottom="1417" w:left="170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301">
    <w:altName w:val="Times New Roman"/>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venir Lt BT">
    <w:panose1 w:val="02080503040505020303"/>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E"/>
    <w:rsid w:val="00A236EE"/>
    <w:rsid w:val="00C501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F4832F2-87BE-4185-B4D1-1A4FD412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Calibri" w:hAnsi="Calibri" w:cs="font301"/>
      <w:kern w:val="1"/>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DefaultParagraphFont">
    <w:name w:val="Default Paragraph Font"/>
  </w:style>
  <w:style w:type="paragraph" w:customStyle="1" w:styleId="Ttulo1">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Default">
    <w:name w:val="Default"/>
    <w:pPr>
      <w:suppressAutoHyphens/>
    </w:pPr>
    <w:rPr>
      <w:rFonts w:ascii="Arial" w:eastAsia="Calibri" w:hAnsi="Arial" w:cs="Arial"/>
      <w:color w:val="000000"/>
      <w:kern w:val="1"/>
      <w:sz w:val="24"/>
      <w:szCs w:val="24"/>
      <w:lang w:eastAsia="en-US"/>
    </w:rPr>
  </w:style>
  <w:style w:type="paragraph" w:styleId="Cabealho">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BAZZO</dc:creator>
  <cp:keywords/>
  <cp:lastModifiedBy>BAZZO</cp:lastModifiedBy>
  <cp:revision>2</cp:revision>
  <cp:lastPrinted>1601-01-01T00:00:00Z</cp:lastPrinted>
  <dcterms:created xsi:type="dcterms:W3CDTF">2018-02-22T11:48:00Z</dcterms:created>
  <dcterms:modified xsi:type="dcterms:W3CDTF">2018-02-22T11:48:00Z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